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945" w:rsidRPr="00C76945" w:rsidRDefault="00C76945" w:rsidP="00C7694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</w:rPr>
      </w:pPr>
      <w:r w:rsidRPr="00C76945">
        <w:rPr>
          <w:rFonts w:ascii="Arial" w:eastAsia="Times New Roman" w:hAnsi="Arial" w:cs="Arial"/>
          <w:color w:val="000000"/>
          <w:kern w:val="36"/>
          <w:sz w:val="48"/>
          <w:szCs w:val="48"/>
        </w:rPr>
        <w:t>Указы Президента Российской Федерации в сфере противодействия экстремизму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2"/>
        <w:gridCol w:w="6263"/>
      </w:tblGrid>
      <w:tr w:rsidR="00C76945" w:rsidRPr="00C76945" w:rsidTr="00C76945">
        <w:tc>
          <w:tcPr>
            <w:tcW w:w="90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76945" w:rsidRPr="00C76945" w:rsidRDefault="00C76945" w:rsidP="00C76945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579C0"/>
                <w:sz w:val="24"/>
                <w:szCs w:val="24"/>
              </w:rPr>
              <w:drawing>
                <wp:inline distT="0" distB="0" distL="0" distR="0">
                  <wp:extent cx="142875" cy="152400"/>
                  <wp:effectExtent l="19050" t="0" r="9525" b="0"/>
                  <wp:docPr id="1" name="Рисунок 1" descr="https://xn--b1aew.xn--p1ai/media/default/img/files/pdf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xn--b1aew.xn--p1ai/media/default/img/files/pdf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6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6945">
              <w:rPr>
                <w:rFonts w:ascii="Times New Roman" w:eastAsia="Times New Roman" w:hAnsi="Times New Roman" w:cs="Times New Roman"/>
                <w:sz w:val="20"/>
                <w:szCs w:val="20"/>
              </w:rPr>
              <w:t>2194.8кб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76945" w:rsidRPr="00C76945" w:rsidRDefault="00C76945" w:rsidP="00C76945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C76945">
                <w:rPr>
                  <w:rFonts w:ascii="Times New Roman" w:eastAsia="Times New Roman" w:hAnsi="Times New Roman" w:cs="Times New Roman"/>
                  <w:color w:val="3579C0"/>
                  <w:sz w:val="24"/>
                  <w:szCs w:val="24"/>
                </w:rPr>
                <w:t>Указ Президента Российской Федерации от 09 мая 05.2017 №203</w:t>
              </w:r>
            </w:hyperlink>
          </w:p>
        </w:tc>
      </w:tr>
      <w:tr w:rsidR="00C76945" w:rsidRPr="00C76945" w:rsidTr="00C76945">
        <w:tc>
          <w:tcPr>
            <w:tcW w:w="0" w:type="auto"/>
            <w:gridSpan w:val="2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:rsidR="00C76945" w:rsidRPr="00C76945" w:rsidRDefault="00C76945" w:rsidP="00C76945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945">
              <w:rPr>
                <w:rFonts w:ascii="Times New Roman" w:eastAsia="Times New Roman" w:hAnsi="Times New Roman" w:cs="Times New Roman"/>
                <w:sz w:val="24"/>
                <w:szCs w:val="24"/>
              </w:rPr>
              <w:t>"О Стратегии развития информационного общества в Российской Федерации на 2017-2030 годы"</w:t>
            </w:r>
          </w:p>
        </w:tc>
      </w:tr>
      <w:tr w:rsidR="00C76945" w:rsidRPr="00C76945" w:rsidTr="00C76945">
        <w:tc>
          <w:tcPr>
            <w:tcW w:w="90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76945" w:rsidRPr="00C76945" w:rsidRDefault="00C76945" w:rsidP="00C76945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579C0"/>
                <w:sz w:val="24"/>
                <w:szCs w:val="24"/>
              </w:rPr>
              <w:drawing>
                <wp:inline distT="0" distB="0" distL="0" distR="0">
                  <wp:extent cx="142875" cy="152400"/>
                  <wp:effectExtent l="19050" t="0" r="9525" b="0"/>
                  <wp:docPr id="2" name="Рисунок 2" descr="https://xn--b1aew.xn--p1ai/media/default/img/files/docx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xn--b1aew.xn--p1ai/media/default/img/files/docx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6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6945">
              <w:rPr>
                <w:rFonts w:ascii="Times New Roman" w:eastAsia="Times New Roman" w:hAnsi="Times New Roman" w:cs="Times New Roman"/>
                <w:sz w:val="20"/>
                <w:szCs w:val="20"/>
              </w:rPr>
              <w:t>51.8кб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76945" w:rsidRPr="00C76945" w:rsidRDefault="00C76945" w:rsidP="00C76945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C76945">
                <w:rPr>
                  <w:rFonts w:ascii="Times New Roman" w:eastAsia="Times New Roman" w:hAnsi="Times New Roman" w:cs="Times New Roman"/>
                  <w:color w:val="3579C0"/>
                  <w:sz w:val="24"/>
                  <w:szCs w:val="24"/>
                </w:rPr>
                <w:t>Указ Президента Российской Федерации от 21 декабря 2016 г. № 699</w:t>
              </w:r>
            </w:hyperlink>
          </w:p>
        </w:tc>
      </w:tr>
      <w:tr w:rsidR="00C76945" w:rsidRPr="00C76945" w:rsidTr="00C76945">
        <w:tc>
          <w:tcPr>
            <w:tcW w:w="0" w:type="auto"/>
            <w:gridSpan w:val="2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:rsidR="00C76945" w:rsidRPr="00C76945" w:rsidRDefault="00C76945" w:rsidP="00C76945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945">
              <w:rPr>
                <w:rFonts w:ascii="Times New Roman" w:eastAsia="Times New Roman" w:hAnsi="Times New Roman" w:cs="Times New Roman"/>
                <w:sz w:val="24"/>
                <w:szCs w:val="24"/>
              </w:rPr>
              <w:t>"Об утверждении Положения о Министерстве внутренних дел Российской Федерации и Типового положения о территориальном органе Министерства внутренних дел Российской Федерации по субъекту Российской Федерации"</w:t>
            </w:r>
          </w:p>
        </w:tc>
      </w:tr>
      <w:tr w:rsidR="00C76945" w:rsidRPr="00C76945" w:rsidTr="00C76945">
        <w:tc>
          <w:tcPr>
            <w:tcW w:w="90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76945" w:rsidRPr="00C76945" w:rsidRDefault="00C76945" w:rsidP="00C76945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579C0"/>
                <w:sz w:val="24"/>
                <w:szCs w:val="24"/>
              </w:rPr>
              <w:drawing>
                <wp:inline distT="0" distB="0" distL="0" distR="0">
                  <wp:extent cx="142875" cy="152400"/>
                  <wp:effectExtent l="19050" t="0" r="9525" b="0"/>
                  <wp:docPr id="3" name="Рисунок 3" descr="https://xn--b1aew.xn--p1ai/media/default/img/files/pdf.gi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xn--b1aew.xn--p1ai/media/default/img/files/pdf.gif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6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6945">
              <w:rPr>
                <w:rFonts w:ascii="Times New Roman" w:eastAsia="Times New Roman" w:hAnsi="Times New Roman" w:cs="Times New Roman"/>
                <w:sz w:val="20"/>
                <w:szCs w:val="20"/>
              </w:rPr>
              <w:t>149.5кб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76945" w:rsidRPr="00C76945" w:rsidRDefault="00C76945" w:rsidP="00C76945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C76945">
                <w:rPr>
                  <w:rFonts w:ascii="Times New Roman" w:eastAsia="Times New Roman" w:hAnsi="Times New Roman" w:cs="Times New Roman"/>
                  <w:color w:val="3579C0"/>
                  <w:sz w:val="24"/>
                  <w:szCs w:val="24"/>
                </w:rPr>
                <w:t>Указ Президента Российской Федерации от 17 февраля 2016 г. № 64</w:t>
              </w:r>
            </w:hyperlink>
          </w:p>
        </w:tc>
      </w:tr>
      <w:tr w:rsidR="00C76945" w:rsidRPr="00C76945" w:rsidTr="00C76945">
        <w:tc>
          <w:tcPr>
            <w:tcW w:w="0" w:type="auto"/>
            <w:gridSpan w:val="2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:rsidR="00C76945" w:rsidRPr="00C76945" w:rsidRDefault="00C76945" w:rsidP="00C76945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945">
              <w:rPr>
                <w:rFonts w:ascii="Times New Roman" w:eastAsia="Times New Roman" w:hAnsi="Times New Roman" w:cs="Times New Roman"/>
                <w:sz w:val="24"/>
                <w:szCs w:val="24"/>
              </w:rPr>
              <w:t>«О некоторых вопросах Межведомственной комиссии по противодействию экстремизму в Российской Федерации»</w:t>
            </w:r>
          </w:p>
        </w:tc>
      </w:tr>
      <w:tr w:rsidR="00C76945" w:rsidRPr="00C76945" w:rsidTr="00C76945">
        <w:tc>
          <w:tcPr>
            <w:tcW w:w="90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76945" w:rsidRPr="00C76945" w:rsidRDefault="00C76945" w:rsidP="00C76945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579C0"/>
                <w:sz w:val="24"/>
                <w:szCs w:val="24"/>
              </w:rPr>
              <w:drawing>
                <wp:inline distT="0" distB="0" distL="0" distR="0">
                  <wp:extent cx="142875" cy="152400"/>
                  <wp:effectExtent l="19050" t="0" r="9525" b="0"/>
                  <wp:docPr id="4" name="Рисунок 4" descr="https://xn--b1aew.xn--p1ai/media/default/img/files/pdf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xn--b1aew.xn--p1ai/media/default/img/files/pdf.gi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6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6945">
              <w:rPr>
                <w:rFonts w:ascii="Times New Roman" w:eastAsia="Times New Roman" w:hAnsi="Times New Roman" w:cs="Times New Roman"/>
                <w:sz w:val="20"/>
                <w:szCs w:val="20"/>
              </w:rPr>
              <w:t>294.2кб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76945" w:rsidRPr="00C76945" w:rsidRDefault="00C76945" w:rsidP="00C76945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Pr="00C76945">
                <w:rPr>
                  <w:rFonts w:ascii="Times New Roman" w:eastAsia="Times New Roman" w:hAnsi="Times New Roman" w:cs="Times New Roman"/>
                  <w:color w:val="3579C0"/>
                  <w:sz w:val="24"/>
                  <w:szCs w:val="24"/>
                </w:rPr>
                <w:t>Указ Президента Российской Федерации от 31 декабря 2015 г. № 683</w:t>
              </w:r>
            </w:hyperlink>
          </w:p>
        </w:tc>
      </w:tr>
      <w:tr w:rsidR="00C76945" w:rsidRPr="00C76945" w:rsidTr="00C76945">
        <w:tc>
          <w:tcPr>
            <w:tcW w:w="0" w:type="auto"/>
            <w:gridSpan w:val="2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:rsidR="00C76945" w:rsidRPr="00C76945" w:rsidRDefault="00C76945" w:rsidP="00C76945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945">
              <w:rPr>
                <w:rFonts w:ascii="Times New Roman" w:eastAsia="Times New Roman" w:hAnsi="Times New Roman" w:cs="Times New Roman"/>
                <w:sz w:val="24"/>
                <w:szCs w:val="24"/>
              </w:rPr>
              <w:t>«О Стратегии национальной безопасности Российской Федерации»</w:t>
            </w:r>
          </w:p>
        </w:tc>
      </w:tr>
      <w:tr w:rsidR="00C76945" w:rsidRPr="00C76945" w:rsidTr="00C76945">
        <w:tc>
          <w:tcPr>
            <w:tcW w:w="90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76945" w:rsidRPr="00C76945" w:rsidRDefault="00C76945" w:rsidP="00C76945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579C0"/>
                <w:sz w:val="24"/>
                <w:szCs w:val="24"/>
              </w:rPr>
              <w:drawing>
                <wp:inline distT="0" distB="0" distL="0" distR="0">
                  <wp:extent cx="142875" cy="152400"/>
                  <wp:effectExtent l="19050" t="0" r="9525" b="0"/>
                  <wp:docPr id="5" name="Рисунок 5" descr="https://xn--b1aew.xn--p1ai/media/default/img/files/pdf.gif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xn--b1aew.xn--p1ai/media/default/img/files/pdf.gif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6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6945">
              <w:rPr>
                <w:rFonts w:ascii="Times New Roman" w:eastAsia="Times New Roman" w:hAnsi="Times New Roman" w:cs="Times New Roman"/>
                <w:sz w:val="20"/>
                <w:szCs w:val="20"/>
              </w:rPr>
              <w:t>231.4кб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76945" w:rsidRPr="00C76945" w:rsidRDefault="00C76945" w:rsidP="00C76945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Pr="00C76945">
                <w:rPr>
                  <w:rFonts w:ascii="Times New Roman" w:eastAsia="Times New Roman" w:hAnsi="Times New Roman" w:cs="Times New Roman"/>
                  <w:color w:val="3579C0"/>
                  <w:sz w:val="24"/>
                  <w:szCs w:val="24"/>
                </w:rPr>
                <w:t>Указ Президента Российской Федерации от 19 декабря 2012 г. № 1666</w:t>
              </w:r>
            </w:hyperlink>
          </w:p>
        </w:tc>
      </w:tr>
      <w:tr w:rsidR="00C76945" w:rsidRPr="00C76945" w:rsidTr="00C76945">
        <w:tc>
          <w:tcPr>
            <w:tcW w:w="0" w:type="auto"/>
            <w:gridSpan w:val="2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:rsidR="00C76945" w:rsidRPr="00C76945" w:rsidRDefault="00C76945" w:rsidP="00C76945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945">
              <w:rPr>
                <w:rFonts w:ascii="Times New Roman" w:eastAsia="Times New Roman" w:hAnsi="Times New Roman" w:cs="Times New Roman"/>
                <w:sz w:val="24"/>
                <w:szCs w:val="24"/>
              </w:rPr>
              <w:t>«О Стратегии государственной национальной политики Российской Федерации на период до 2025 года»</w:t>
            </w:r>
          </w:p>
        </w:tc>
      </w:tr>
      <w:tr w:rsidR="00C76945" w:rsidRPr="00C76945" w:rsidTr="00C76945">
        <w:tc>
          <w:tcPr>
            <w:tcW w:w="90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76945" w:rsidRPr="00C76945" w:rsidRDefault="00C76945" w:rsidP="00C76945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579C0"/>
                <w:sz w:val="24"/>
                <w:szCs w:val="24"/>
              </w:rPr>
              <w:drawing>
                <wp:inline distT="0" distB="0" distL="0" distR="0">
                  <wp:extent cx="142875" cy="152400"/>
                  <wp:effectExtent l="19050" t="0" r="9525" b="0"/>
                  <wp:docPr id="6" name="Рисунок 6" descr="https://xn--b1aew.xn--p1ai/media/default/img/files/pdf.gif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xn--b1aew.xn--p1ai/media/default/img/files/pdf.gif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6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6945">
              <w:rPr>
                <w:rFonts w:ascii="Times New Roman" w:eastAsia="Times New Roman" w:hAnsi="Times New Roman" w:cs="Times New Roman"/>
                <w:sz w:val="20"/>
                <w:szCs w:val="20"/>
              </w:rPr>
              <w:t>111.8кб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76945" w:rsidRPr="00C76945" w:rsidRDefault="00C76945" w:rsidP="00C76945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Pr="00C76945">
                <w:rPr>
                  <w:rFonts w:ascii="Times New Roman" w:eastAsia="Times New Roman" w:hAnsi="Times New Roman" w:cs="Times New Roman"/>
                  <w:color w:val="3579C0"/>
                  <w:sz w:val="24"/>
                  <w:szCs w:val="24"/>
                </w:rPr>
                <w:t>Указ Президента Российской Федерации от 26 июля 2011 г. № 988</w:t>
              </w:r>
            </w:hyperlink>
          </w:p>
        </w:tc>
      </w:tr>
      <w:tr w:rsidR="00C76945" w:rsidRPr="00C76945" w:rsidTr="00C76945">
        <w:tc>
          <w:tcPr>
            <w:tcW w:w="0" w:type="auto"/>
            <w:gridSpan w:val="2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:rsidR="00C76945" w:rsidRPr="00C76945" w:rsidRDefault="00C76945" w:rsidP="00C76945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945">
              <w:rPr>
                <w:rFonts w:ascii="Times New Roman" w:eastAsia="Times New Roman" w:hAnsi="Times New Roman" w:cs="Times New Roman"/>
                <w:sz w:val="24"/>
                <w:szCs w:val="24"/>
              </w:rPr>
              <w:t>«О Межведомственной комиссии по противодействию экстремизму в Российской Федерации»</w:t>
            </w:r>
          </w:p>
        </w:tc>
      </w:tr>
      <w:tr w:rsidR="00C76945" w:rsidRPr="00C76945" w:rsidTr="00C76945">
        <w:tc>
          <w:tcPr>
            <w:tcW w:w="90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76945" w:rsidRPr="00C76945" w:rsidRDefault="00C76945" w:rsidP="00C76945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579C0"/>
                <w:sz w:val="24"/>
                <w:szCs w:val="24"/>
              </w:rPr>
              <w:lastRenderedPageBreak/>
              <w:drawing>
                <wp:inline distT="0" distB="0" distL="0" distR="0">
                  <wp:extent cx="142875" cy="152400"/>
                  <wp:effectExtent l="19050" t="0" r="9525" b="0"/>
                  <wp:docPr id="7" name="Рисунок 7" descr="https://xn--b1aew.xn--p1ai/media/default/img/files/pdf.gif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xn--b1aew.xn--p1ai/media/default/img/files/pdf.gif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6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6945">
              <w:rPr>
                <w:rFonts w:ascii="Times New Roman" w:eastAsia="Times New Roman" w:hAnsi="Times New Roman" w:cs="Times New Roman"/>
                <w:sz w:val="20"/>
                <w:szCs w:val="20"/>
              </w:rPr>
              <w:t>78.2кб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76945" w:rsidRPr="00C76945" w:rsidRDefault="00C76945" w:rsidP="00C76945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Pr="00C76945">
                <w:rPr>
                  <w:rFonts w:ascii="Times New Roman" w:eastAsia="Times New Roman" w:hAnsi="Times New Roman" w:cs="Times New Roman"/>
                  <w:color w:val="3579C0"/>
                  <w:sz w:val="24"/>
                  <w:szCs w:val="24"/>
                </w:rPr>
                <w:t>Указ Президента Российской Федерации от 1 марта 2011 г. № 248</w:t>
              </w:r>
            </w:hyperlink>
          </w:p>
        </w:tc>
      </w:tr>
      <w:tr w:rsidR="00C76945" w:rsidRPr="00C76945" w:rsidTr="00C76945">
        <w:tc>
          <w:tcPr>
            <w:tcW w:w="0" w:type="auto"/>
            <w:gridSpan w:val="2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:rsidR="00C76945" w:rsidRPr="00C76945" w:rsidRDefault="00C76945" w:rsidP="00C76945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945">
              <w:rPr>
                <w:rFonts w:ascii="Times New Roman" w:eastAsia="Times New Roman" w:hAnsi="Times New Roman" w:cs="Times New Roman"/>
                <w:sz w:val="24"/>
                <w:szCs w:val="24"/>
              </w:rPr>
              <w:t>«Вопросы Министерства внутренних дел Российской Федерации»</w:t>
            </w:r>
          </w:p>
        </w:tc>
      </w:tr>
      <w:tr w:rsidR="00C76945" w:rsidRPr="00C76945" w:rsidTr="00C76945">
        <w:tc>
          <w:tcPr>
            <w:tcW w:w="90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76945" w:rsidRPr="00C76945" w:rsidRDefault="00C76945" w:rsidP="00C76945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579C0"/>
                <w:sz w:val="24"/>
                <w:szCs w:val="24"/>
              </w:rPr>
              <w:drawing>
                <wp:inline distT="0" distB="0" distL="0" distR="0">
                  <wp:extent cx="142875" cy="152400"/>
                  <wp:effectExtent l="19050" t="0" r="9525" b="0"/>
                  <wp:docPr id="8" name="Рисунок 8" descr="https://xn--b1aew.xn--p1ai/media/default/img/files/pdf.gif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xn--b1aew.xn--p1ai/media/default/img/files/pdf.gif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6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6945">
              <w:rPr>
                <w:rFonts w:ascii="Times New Roman" w:eastAsia="Times New Roman" w:hAnsi="Times New Roman" w:cs="Times New Roman"/>
                <w:sz w:val="20"/>
                <w:szCs w:val="20"/>
              </w:rPr>
              <w:t>88.4кб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76945" w:rsidRPr="00C76945" w:rsidRDefault="00C76945" w:rsidP="00C76945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Pr="00C76945">
                <w:rPr>
                  <w:rFonts w:ascii="Times New Roman" w:eastAsia="Times New Roman" w:hAnsi="Times New Roman" w:cs="Times New Roman"/>
                  <w:color w:val="3579C0"/>
                  <w:sz w:val="24"/>
                  <w:szCs w:val="24"/>
                </w:rPr>
                <w:t>Указ Президента Российской Федерации от 6 сентября 2008 г. № 1316</w:t>
              </w:r>
            </w:hyperlink>
          </w:p>
        </w:tc>
      </w:tr>
      <w:tr w:rsidR="00C76945" w:rsidRPr="00C76945" w:rsidTr="00C76945">
        <w:tc>
          <w:tcPr>
            <w:tcW w:w="0" w:type="auto"/>
            <w:gridSpan w:val="2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:rsidR="00C76945" w:rsidRPr="00C76945" w:rsidRDefault="00C76945" w:rsidP="00C76945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945">
              <w:rPr>
                <w:rFonts w:ascii="Times New Roman" w:eastAsia="Times New Roman" w:hAnsi="Times New Roman" w:cs="Times New Roman"/>
                <w:sz w:val="24"/>
                <w:szCs w:val="24"/>
              </w:rPr>
              <w:t>«О некоторых вопросах Министерства внутренних дел Российской Федерации»</w:t>
            </w:r>
          </w:p>
        </w:tc>
      </w:tr>
      <w:tr w:rsidR="00C76945" w:rsidRPr="00C76945" w:rsidTr="00C76945">
        <w:tc>
          <w:tcPr>
            <w:tcW w:w="90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76945" w:rsidRPr="00C76945" w:rsidRDefault="00C76945" w:rsidP="00C76945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579C0"/>
                <w:sz w:val="24"/>
                <w:szCs w:val="24"/>
              </w:rPr>
              <w:drawing>
                <wp:inline distT="0" distB="0" distL="0" distR="0">
                  <wp:extent cx="142875" cy="152400"/>
                  <wp:effectExtent l="19050" t="0" r="9525" b="0"/>
                  <wp:docPr id="9" name="Рисунок 9" descr="https://xn--b1aew.xn--p1ai/media/default/img/files/pdf.gif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xn--b1aew.xn--p1ai/media/default/img/files/pdf.gif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69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76945">
              <w:rPr>
                <w:rFonts w:ascii="Times New Roman" w:eastAsia="Times New Roman" w:hAnsi="Times New Roman" w:cs="Times New Roman"/>
                <w:sz w:val="20"/>
                <w:szCs w:val="20"/>
              </w:rPr>
              <w:t>103.4кб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76945" w:rsidRPr="00C76945" w:rsidRDefault="00C76945" w:rsidP="00C76945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Pr="00C76945">
                <w:rPr>
                  <w:rFonts w:ascii="Times New Roman" w:eastAsia="Times New Roman" w:hAnsi="Times New Roman" w:cs="Times New Roman"/>
                  <w:color w:val="3579C0"/>
                  <w:sz w:val="24"/>
                  <w:szCs w:val="24"/>
                </w:rPr>
                <w:t>Указ Президента Российской Федерации от 23 марта 1995 г. № 310</w:t>
              </w:r>
            </w:hyperlink>
          </w:p>
        </w:tc>
      </w:tr>
      <w:tr w:rsidR="00C76945" w:rsidRPr="00C76945" w:rsidTr="00C76945">
        <w:tc>
          <w:tcPr>
            <w:tcW w:w="0" w:type="auto"/>
            <w:gridSpan w:val="2"/>
            <w:tcMar>
              <w:top w:w="15" w:type="dxa"/>
              <w:left w:w="15" w:type="dxa"/>
              <w:bottom w:w="450" w:type="dxa"/>
              <w:right w:w="15" w:type="dxa"/>
            </w:tcMar>
            <w:vAlign w:val="center"/>
            <w:hideMark/>
          </w:tcPr>
          <w:p w:rsidR="00C76945" w:rsidRPr="00C76945" w:rsidRDefault="00C76945" w:rsidP="00C76945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мерах по обеспечению согласованных действий органов государственной власти в борьбе с проявлениями фашизма и иных форм политического экстремизма </w:t>
            </w:r>
            <w:proofErr w:type="gramStart"/>
            <w:r w:rsidRPr="00C7694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76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</w:t>
            </w:r>
            <w:proofErr w:type="spellStart"/>
            <w:r w:rsidRPr="00C76945">
              <w:rPr>
                <w:rFonts w:ascii="Times New Roman" w:eastAsia="Times New Roman" w:hAnsi="Times New Roman" w:cs="Times New Roman"/>
                <w:sz w:val="24"/>
                <w:szCs w:val="24"/>
              </w:rPr>
              <w:t>Фед</w:t>
            </w:r>
            <w:proofErr w:type="spellEnd"/>
          </w:p>
        </w:tc>
      </w:tr>
    </w:tbl>
    <w:p w:rsidR="00F36491" w:rsidRDefault="00F36491"/>
    <w:sectPr w:rsidR="00F36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6945"/>
    <w:rsid w:val="00C76945"/>
    <w:rsid w:val="00F36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69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9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769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6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9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9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xn--b1aew.xn--p1ai/upload/site1/document_file/Ukaz_683-2015_d1(4).pdf" TargetMode="External"/><Relationship Id="rId18" Type="http://schemas.openxmlformats.org/officeDocument/2006/relationships/hyperlink" Target="https://&#1084;&#1074;&#1076;.&#1088;&#1092;/upload/site1/document_file/Ukaz_248-201_d1(4)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xn--b1aew.xn--p1ai/upload/site1/document_file/Ukaz_1316-2008_d1(4).pdf" TargetMode="External"/><Relationship Id="rId7" Type="http://schemas.openxmlformats.org/officeDocument/2006/relationships/hyperlink" Target="https://media.mvd.ru/files/application/1781725" TargetMode="External"/><Relationship Id="rId12" Type="http://schemas.openxmlformats.org/officeDocument/2006/relationships/hyperlink" Target="https://&#1084;&#1074;&#1076;.&#1088;&#1092;/upload/site1/document_file/Ukaz_683-2015_d1(4).pdf" TargetMode="External"/><Relationship Id="rId17" Type="http://schemas.openxmlformats.org/officeDocument/2006/relationships/hyperlink" Target="https://xn--b1aew.xn--p1ai/upload/site1/document_file/Ukaz_988-2011_d1(4).pd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&#1084;&#1074;&#1076;.&#1088;&#1092;/upload/site1/document_file/Ukaz_988-2011_d1(4).pdf" TargetMode="External"/><Relationship Id="rId20" Type="http://schemas.openxmlformats.org/officeDocument/2006/relationships/hyperlink" Target="https://&#1084;&#1074;&#1076;.&#1088;&#1092;/upload/site1/document_file/Ukaz_1316-2008_d1(4)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media.mvd.ru/files/application/1734292" TargetMode="External"/><Relationship Id="rId11" Type="http://schemas.openxmlformats.org/officeDocument/2006/relationships/hyperlink" Target="https://media.mvd.ru/files/application/1734290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hyperlink" Target="https://media.mvd.ru/files/application/1594055" TargetMode="External"/><Relationship Id="rId23" Type="http://schemas.openxmlformats.org/officeDocument/2006/relationships/hyperlink" Target="https://xn--b1aew.xn--p1ai/upload/site1/document_file/Ukaz_310-1995_d1(4).pdf" TargetMode="External"/><Relationship Id="rId10" Type="http://schemas.openxmlformats.org/officeDocument/2006/relationships/hyperlink" Target="https://media.mvd.ru/files/application/1734290" TargetMode="External"/><Relationship Id="rId19" Type="http://schemas.openxmlformats.org/officeDocument/2006/relationships/hyperlink" Target="https://xn--b1aew.xn--p1ai/upload/site1/document_file/Ukaz_248-201_d1(4).pdf" TargetMode="External"/><Relationship Id="rId4" Type="http://schemas.openxmlformats.org/officeDocument/2006/relationships/hyperlink" Target="https://media.mvd.ru/files/application/1734292" TargetMode="External"/><Relationship Id="rId9" Type="http://schemas.openxmlformats.org/officeDocument/2006/relationships/hyperlink" Target="https://media.mvd.ru/files/application/1781725" TargetMode="External"/><Relationship Id="rId14" Type="http://schemas.openxmlformats.org/officeDocument/2006/relationships/hyperlink" Target="https://media.mvd.ru/files/application/1594055" TargetMode="External"/><Relationship Id="rId22" Type="http://schemas.openxmlformats.org/officeDocument/2006/relationships/hyperlink" Target="https://&#1084;&#1074;&#1076;.&#1088;&#1092;/upload/site1/document_file/Ukaz_310-1995_d1(4)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2144</Characters>
  <Application>Microsoft Office Word</Application>
  <DocSecurity>0</DocSecurity>
  <Lines>17</Lines>
  <Paragraphs>5</Paragraphs>
  <ScaleCrop>false</ScaleCrop>
  <Company>Microsoft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2020-06-22T09:45:00Z</dcterms:created>
  <dcterms:modified xsi:type="dcterms:W3CDTF">2020-06-22T09:46:00Z</dcterms:modified>
</cp:coreProperties>
</file>